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D908" w14:textId="6D731EE6" w:rsidR="00D64093" w:rsidRPr="00A24A21" w:rsidRDefault="00D64093" w:rsidP="00D64093">
      <w:pPr>
        <w:keepNext/>
        <w:ind w:left="5529"/>
        <w:jc w:val="center"/>
        <w:outlineLvl w:val="0"/>
        <w:rPr>
          <w:bCs/>
          <w:kern w:val="32"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Cs/>
          <w:kern w:val="32"/>
          <w:sz w:val="28"/>
          <w:szCs w:val="28"/>
        </w:rPr>
        <w:t>Приложение № 2</w:t>
      </w:r>
      <w:bookmarkStart w:id="0" w:name="_GoBack"/>
      <w:bookmarkEnd w:id="0"/>
    </w:p>
    <w:p w14:paraId="7F6CBE13" w14:textId="77777777" w:rsidR="00D64093" w:rsidRPr="00A24A21" w:rsidRDefault="00D64093" w:rsidP="00D64093">
      <w:pPr>
        <w:ind w:left="552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к Перечню, утвержденному </w:t>
      </w:r>
    </w:p>
    <w:p w14:paraId="09C4EB9F" w14:textId="77777777" w:rsidR="00D64093" w:rsidRPr="00A24A21" w:rsidRDefault="00D64093" w:rsidP="00D64093">
      <w:pPr>
        <w:ind w:left="552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постановлением Президиума Российского Совета профсоюза </w:t>
      </w:r>
    </w:p>
    <w:p w14:paraId="628FEB08" w14:textId="77777777" w:rsidR="00D64093" w:rsidRPr="00A24A21" w:rsidRDefault="00D64093" w:rsidP="00D64093">
      <w:pPr>
        <w:ind w:left="552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от 29 ноября 2017 года № 10 - </w:t>
      </w:r>
      <w:r>
        <w:rPr>
          <w:sz w:val="28"/>
          <w:szCs w:val="28"/>
        </w:rPr>
        <w:t>04</w:t>
      </w:r>
    </w:p>
    <w:p w14:paraId="29FEDCE8" w14:textId="316D6CC0" w:rsidR="00D64093" w:rsidRDefault="00D64093" w:rsidP="003D6081">
      <w:pPr>
        <w:jc w:val="center"/>
        <w:rPr>
          <w:b/>
          <w:sz w:val="28"/>
          <w:szCs w:val="28"/>
        </w:rPr>
      </w:pPr>
    </w:p>
    <w:p w14:paraId="3C127D85" w14:textId="77777777" w:rsidR="003D6081" w:rsidRPr="00AE0419" w:rsidRDefault="003D6081" w:rsidP="003D6081">
      <w:pPr>
        <w:jc w:val="center"/>
        <w:rPr>
          <w:b/>
          <w:sz w:val="28"/>
          <w:szCs w:val="28"/>
        </w:rPr>
      </w:pPr>
      <w:r w:rsidRPr="00AE0419">
        <w:rPr>
          <w:b/>
          <w:sz w:val="28"/>
          <w:szCs w:val="28"/>
        </w:rPr>
        <w:t>ОТЧЁТ</w:t>
      </w:r>
    </w:p>
    <w:p w14:paraId="2C6637C0" w14:textId="77777777" w:rsidR="003D6081" w:rsidRPr="00AE0419" w:rsidRDefault="003D6081" w:rsidP="003D6081">
      <w:pPr>
        <w:jc w:val="center"/>
        <w:rPr>
          <w:b/>
          <w:sz w:val="28"/>
          <w:szCs w:val="28"/>
        </w:rPr>
      </w:pPr>
      <w:r w:rsidRPr="00AE0419">
        <w:rPr>
          <w:b/>
          <w:sz w:val="28"/>
          <w:szCs w:val="28"/>
        </w:rPr>
        <w:t>об итогах коллективно-договорной кампании в первичной (объединенной первичной) профсоюзной организации</w:t>
      </w:r>
    </w:p>
    <w:p w14:paraId="687591D2" w14:textId="25DD418D" w:rsidR="003D6081" w:rsidRPr="00AE0419" w:rsidRDefault="003D6081" w:rsidP="003D6081">
      <w:pPr>
        <w:jc w:val="center"/>
        <w:rPr>
          <w:b/>
          <w:sz w:val="28"/>
          <w:szCs w:val="28"/>
        </w:rPr>
      </w:pPr>
      <w:r w:rsidRPr="00AE0419">
        <w:rPr>
          <w:b/>
          <w:sz w:val="28"/>
          <w:szCs w:val="28"/>
        </w:rPr>
        <w:t xml:space="preserve">за   </w:t>
      </w:r>
      <w:r w:rsidRPr="00DD58EB">
        <w:rPr>
          <w:b/>
          <w:sz w:val="28"/>
          <w:szCs w:val="28"/>
          <w:u w:val="single"/>
        </w:rPr>
        <w:t>____</w:t>
      </w:r>
      <w:r w:rsidRPr="00AE0419">
        <w:rPr>
          <w:b/>
          <w:sz w:val="28"/>
          <w:szCs w:val="28"/>
        </w:rPr>
        <w:t>_ год</w:t>
      </w:r>
      <w:r>
        <w:rPr>
          <w:b/>
          <w:sz w:val="28"/>
          <w:szCs w:val="28"/>
        </w:rPr>
        <w:t xml:space="preserve"> (форма КДК-1)</w:t>
      </w:r>
    </w:p>
    <w:p w14:paraId="016813AA" w14:textId="77777777" w:rsidR="003D6081" w:rsidRPr="00AE0419" w:rsidRDefault="003D6081" w:rsidP="003D6081">
      <w:pPr>
        <w:spacing w:before="120"/>
        <w:jc w:val="center"/>
        <w:rPr>
          <w:b/>
          <w:i/>
        </w:rPr>
      </w:pPr>
      <w:r w:rsidRPr="00AE0419">
        <w:rPr>
          <w:b/>
          <w:i/>
        </w:rPr>
        <w:t>(по состоянию на 31 декабря _________ года)</w:t>
      </w:r>
    </w:p>
    <w:p w14:paraId="10C7033A" w14:textId="77777777" w:rsidR="003D6081" w:rsidRPr="00AE0419" w:rsidRDefault="003D6081" w:rsidP="003D6081">
      <w:pPr>
        <w:jc w:val="center"/>
        <w:rPr>
          <w:b/>
          <w:sz w:val="28"/>
          <w:szCs w:val="28"/>
        </w:rPr>
      </w:pPr>
      <w:r w:rsidRPr="00AE0419">
        <w:rPr>
          <w:b/>
          <w:sz w:val="28"/>
          <w:szCs w:val="28"/>
        </w:rPr>
        <w:t>__________________________________________________________________</w:t>
      </w:r>
    </w:p>
    <w:p w14:paraId="3DD390D4" w14:textId="77777777" w:rsidR="003D6081" w:rsidRPr="00AE0419" w:rsidRDefault="003D6081" w:rsidP="003D6081">
      <w:pPr>
        <w:jc w:val="center"/>
        <w:rPr>
          <w:i/>
        </w:rPr>
      </w:pPr>
      <w:r w:rsidRPr="00AE0419">
        <w:rPr>
          <w:i/>
        </w:rPr>
        <w:t>(название первичной (объединенной</w:t>
      </w:r>
      <w:r w:rsidRPr="00AE0419">
        <w:t xml:space="preserve"> </w:t>
      </w:r>
      <w:r w:rsidRPr="00AE0419">
        <w:rPr>
          <w:i/>
        </w:rPr>
        <w:t>первичной) профсоюзной организации)</w:t>
      </w:r>
    </w:p>
    <w:p w14:paraId="7867E24D" w14:textId="77777777" w:rsidR="003D6081" w:rsidRPr="00AE0419" w:rsidRDefault="003D6081" w:rsidP="003D608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7"/>
        <w:gridCol w:w="1843"/>
      </w:tblGrid>
      <w:tr w:rsidR="003D6081" w:rsidRPr="00AE0419" w14:paraId="77455A3B" w14:textId="77777777" w:rsidTr="003B4956">
        <w:tc>
          <w:tcPr>
            <w:tcW w:w="6771" w:type="dxa"/>
            <w:shd w:val="clear" w:color="auto" w:fill="auto"/>
          </w:tcPr>
          <w:p w14:paraId="44619EDB" w14:textId="77777777" w:rsidR="003D6081" w:rsidRPr="00AE0419" w:rsidRDefault="003D6081" w:rsidP="003B4956"/>
        </w:tc>
        <w:tc>
          <w:tcPr>
            <w:tcW w:w="1417" w:type="dxa"/>
            <w:shd w:val="clear" w:color="auto" w:fill="auto"/>
          </w:tcPr>
          <w:p w14:paraId="70180D33" w14:textId="77777777" w:rsidR="003D6081" w:rsidRPr="00AE0419" w:rsidRDefault="003D6081" w:rsidP="003B4956">
            <w:pPr>
              <w:ind w:left="-149" w:right="-211"/>
              <w:jc w:val="center"/>
            </w:pPr>
            <w:r w:rsidRPr="00AE0419">
              <w:t>№ строки</w:t>
            </w:r>
          </w:p>
        </w:tc>
        <w:tc>
          <w:tcPr>
            <w:tcW w:w="1843" w:type="dxa"/>
            <w:shd w:val="clear" w:color="auto" w:fill="auto"/>
          </w:tcPr>
          <w:p w14:paraId="65BF4EF8" w14:textId="77777777" w:rsidR="003D6081" w:rsidRPr="00AE0419" w:rsidRDefault="003D6081" w:rsidP="003B4956">
            <w:pPr>
              <w:ind w:left="-138" w:right="-143"/>
              <w:jc w:val="center"/>
            </w:pPr>
            <w:r w:rsidRPr="00AE0419">
              <w:t>Поле для заполнения</w:t>
            </w:r>
          </w:p>
        </w:tc>
      </w:tr>
      <w:tr w:rsidR="003D6081" w:rsidRPr="00AE0419" w14:paraId="2C18443D" w14:textId="77777777" w:rsidTr="003B4956">
        <w:tc>
          <w:tcPr>
            <w:tcW w:w="10031" w:type="dxa"/>
            <w:gridSpan w:val="3"/>
            <w:shd w:val="clear" w:color="auto" w:fill="auto"/>
          </w:tcPr>
          <w:p w14:paraId="3AA376FB" w14:textId="77777777" w:rsidR="003D6081" w:rsidRPr="00AE0419" w:rsidRDefault="003D6081" w:rsidP="003D6081">
            <w:pPr>
              <w:numPr>
                <w:ilvl w:val="0"/>
                <w:numId w:val="4"/>
              </w:numPr>
              <w:spacing w:line="276" w:lineRule="auto"/>
              <w:ind w:left="426" w:hanging="426"/>
            </w:pPr>
            <w:r w:rsidRPr="00AE0419">
              <w:t>Форма собственности организации:</w:t>
            </w:r>
          </w:p>
        </w:tc>
      </w:tr>
      <w:tr w:rsidR="003D6081" w:rsidRPr="00AE0419" w14:paraId="516AAFF1" w14:textId="77777777" w:rsidTr="003B4956">
        <w:tc>
          <w:tcPr>
            <w:tcW w:w="6771" w:type="dxa"/>
            <w:shd w:val="clear" w:color="auto" w:fill="auto"/>
          </w:tcPr>
          <w:p w14:paraId="39FEB5D2" w14:textId="77777777" w:rsidR="003D6081" w:rsidRPr="00AE0419" w:rsidRDefault="003D6081" w:rsidP="003D6081">
            <w:pPr>
              <w:numPr>
                <w:ilvl w:val="0"/>
                <w:numId w:val="3"/>
              </w:numPr>
              <w:spacing w:line="276" w:lineRule="auto"/>
            </w:pPr>
            <w:r w:rsidRPr="00AE0419">
              <w:rPr>
                <w:color w:val="000000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417" w:type="dxa"/>
            <w:shd w:val="clear" w:color="auto" w:fill="auto"/>
          </w:tcPr>
          <w:p w14:paraId="7B921513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101</w:t>
            </w:r>
          </w:p>
        </w:tc>
        <w:tc>
          <w:tcPr>
            <w:tcW w:w="1843" w:type="dxa"/>
            <w:shd w:val="clear" w:color="auto" w:fill="auto"/>
          </w:tcPr>
          <w:p w14:paraId="2E3F674D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28E23A7D" w14:textId="77777777" w:rsidTr="003B4956">
        <w:tc>
          <w:tcPr>
            <w:tcW w:w="6771" w:type="dxa"/>
            <w:shd w:val="clear" w:color="auto" w:fill="auto"/>
          </w:tcPr>
          <w:p w14:paraId="04EC8885" w14:textId="77777777" w:rsidR="003D6081" w:rsidRPr="00AE0419" w:rsidRDefault="003D6081" w:rsidP="003D6081">
            <w:pPr>
              <w:numPr>
                <w:ilvl w:val="0"/>
                <w:numId w:val="3"/>
              </w:numPr>
              <w:spacing w:line="276" w:lineRule="auto"/>
            </w:pPr>
            <w:r w:rsidRPr="00AE0419">
              <w:t>негосударственная</w:t>
            </w:r>
          </w:p>
        </w:tc>
        <w:tc>
          <w:tcPr>
            <w:tcW w:w="1417" w:type="dxa"/>
            <w:shd w:val="clear" w:color="auto" w:fill="auto"/>
          </w:tcPr>
          <w:p w14:paraId="013E133D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102</w:t>
            </w:r>
          </w:p>
        </w:tc>
        <w:tc>
          <w:tcPr>
            <w:tcW w:w="1843" w:type="dxa"/>
            <w:shd w:val="clear" w:color="auto" w:fill="auto"/>
          </w:tcPr>
          <w:p w14:paraId="4574B21F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1A206F8F" w14:textId="77777777" w:rsidTr="003B4956">
        <w:trPr>
          <w:trHeight w:val="271"/>
        </w:trPr>
        <w:tc>
          <w:tcPr>
            <w:tcW w:w="6771" w:type="dxa"/>
            <w:shd w:val="clear" w:color="auto" w:fill="auto"/>
          </w:tcPr>
          <w:p w14:paraId="09EA8995" w14:textId="77777777" w:rsidR="003D6081" w:rsidRPr="00AE0419" w:rsidRDefault="003D6081" w:rsidP="003B4956">
            <w:pPr>
              <w:spacing w:line="276" w:lineRule="auto"/>
              <w:jc w:val="both"/>
            </w:pPr>
            <w:r w:rsidRPr="00AE0419">
              <w:t>2. Организация относится к субъектам малого    предпринимательства</w:t>
            </w:r>
          </w:p>
        </w:tc>
        <w:tc>
          <w:tcPr>
            <w:tcW w:w="1417" w:type="dxa"/>
            <w:shd w:val="clear" w:color="auto" w:fill="auto"/>
          </w:tcPr>
          <w:p w14:paraId="05ACC724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201</w:t>
            </w:r>
          </w:p>
        </w:tc>
        <w:tc>
          <w:tcPr>
            <w:tcW w:w="1843" w:type="dxa"/>
            <w:shd w:val="clear" w:color="auto" w:fill="auto"/>
          </w:tcPr>
          <w:p w14:paraId="5060516C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578D281B" w14:textId="77777777" w:rsidTr="003B4956">
        <w:trPr>
          <w:trHeight w:val="203"/>
        </w:trPr>
        <w:tc>
          <w:tcPr>
            <w:tcW w:w="6771" w:type="dxa"/>
            <w:shd w:val="clear" w:color="auto" w:fill="auto"/>
          </w:tcPr>
          <w:p w14:paraId="696473D3" w14:textId="77777777" w:rsidR="003D6081" w:rsidRPr="00AE0419" w:rsidRDefault="003D6081" w:rsidP="003B4956">
            <w:pPr>
              <w:spacing w:line="276" w:lineRule="auto"/>
              <w:jc w:val="both"/>
            </w:pPr>
            <w:r w:rsidRPr="00AE0419">
              <w:t>3. Численность работников в организации</w:t>
            </w:r>
          </w:p>
        </w:tc>
        <w:tc>
          <w:tcPr>
            <w:tcW w:w="1417" w:type="dxa"/>
            <w:shd w:val="clear" w:color="auto" w:fill="auto"/>
          </w:tcPr>
          <w:p w14:paraId="4DBC4C4E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301</w:t>
            </w:r>
          </w:p>
        </w:tc>
        <w:tc>
          <w:tcPr>
            <w:tcW w:w="1843" w:type="dxa"/>
            <w:shd w:val="clear" w:color="auto" w:fill="auto"/>
          </w:tcPr>
          <w:p w14:paraId="4BC82055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521DF5F6" w14:textId="77777777" w:rsidTr="003B4956">
        <w:trPr>
          <w:trHeight w:val="282"/>
        </w:trPr>
        <w:tc>
          <w:tcPr>
            <w:tcW w:w="6771" w:type="dxa"/>
            <w:shd w:val="clear" w:color="auto" w:fill="auto"/>
          </w:tcPr>
          <w:p w14:paraId="5D487BBC" w14:textId="77777777" w:rsidR="003D6081" w:rsidRPr="00AE0419" w:rsidRDefault="003D6081" w:rsidP="003B4956">
            <w:pPr>
              <w:spacing w:line="276" w:lineRule="auto"/>
              <w:jc w:val="both"/>
            </w:pPr>
            <w:r w:rsidRPr="00AE0419">
              <w:t>4. Численность членов Профсоюза в организации</w:t>
            </w:r>
          </w:p>
        </w:tc>
        <w:tc>
          <w:tcPr>
            <w:tcW w:w="1417" w:type="dxa"/>
            <w:shd w:val="clear" w:color="auto" w:fill="auto"/>
          </w:tcPr>
          <w:p w14:paraId="40BFB2AA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401</w:t>
            </w:r>
          </w:p>
        </w:tc>
        <w:tc>
          <w:tcPr>
            <w:tcW w:w="1843" w:type="dxa"/>
            <w:shd w:val="clear" w:color="auto" w:fill="auto"/>
          </w:tcPr>
          <w:p w14:paraId="1535F5A8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41DC8218" w14:textId="77777777" w:rsidTr="003B4956">
        <w:trPr>
          <w:trHeight w:val="382"/>
        </w:trPr>
        <w:tc>
          <w:tcPr>
            <w:tcW w:w="10031" w:type="dxa"/>
            <w:gridSpan w:val="3"/>
            <w:shd w:val="clear" w:color="auto" w:fill="auto"/>
          </w:tcPr>
          <w:p w14:paraId="6271C697" w14:textId="77777777" w:rsidR="003D6081" w:rsidRPr="00AE0419" w:rsidRDefault="003D6081" w:rsidP="003B4956">
            <w:pPr>
              <w:spacing w:line="276" w:lineRule="auto"/>
            </w:pPr>
            <w:r w:rsidRPr="00AE0419">
              <w:t>5. Распространяется ли на организацию действие отраслевого соглашения</w:t>
            </w:r>
          </w:p>
        </w:tc>
      </w:tr>
      <w:tr w:rsidR="003D6081" w:rsidRPr="00AE0419" w14:paraId="79A2981B" w14:textId="77777777" w:rsidTr="003B4956">
        <w:trPr>
          <w:trHeight w:val="382"/>
        </w:trPr>
        <w:tc>
          <w:tcPr>
            <w:tcW w:w="6771" w:type="dxa"/>
            <w:shd w:val="clear" w:color="auto" w:fill="auto"/>
          </w:tcPr>
          <w:p w14:paraId="4377BA7F" w14:textId="77777777" w:rsidR="003D6081" w:rsidRPr="00AE0419" w:rsidRDefault="003D6081" w:rsidP="003D6081">
            <w:pPr>
              <w:numPr>
                <w:ilvl w:val="0"/>
                <w:numId w:val="1"/>
              </w:numPr>
              <w:spacing w:line="276" w:lineRule="auto"/>
            </w:pPr>
            <w:r w:rsidRPr="00AE0419">
              <w:t>заключенного на федеральном уровне</w:t>
            </w:r>
          </w:p>
        </w:tc>
        <w:tc>
          <w:tcPr>
            <w:tcW w:w="1417" w:type="dxa"/>
            <w:shd w:val="clear" w:color="auto" w:fill="auto"/>
          </w:tcPr>
          <w:p w14:paraId="633A6391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501</w:t>
            </w:r>
          </w:p>
        </w:tc>
        <w:tc>
          <w:tcPr>
            <w:tcW w:w="1843" w:type="dxa"/>
            <w:shd w:val="clear" w:color="auto" w:fill="auto"/>
          </w:tcPr>
          <w:p w14:paraId="520A8BD0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772E6398" w14:textId="77777777" w:rsidTr="003B4956">
        <w:trPr>
          <w:trHeight w:val="382"/>
        </w:trPr>
        <w:tc>
          <w:tcPr>
            <w:tcW w:w="6771" w:type="dxa"/>
            <w:shd w:val="clear" w:color="auto" w:fill="auto"/>
          </w:tcPr>
          <w:p w14:paraId="6DB23313" w14:textId="77777777" w:rsidR="003D6081" w:rsidRPr="00AE0419" w:rsidRDefault="003D6081" w:rsidP="003D6081">
            <w:pPr>
              <w:numPr>
                <w:ilvl w:val="0"/>
                <w:numId w:val="1"/>
              </w:numPr>
              <w:spacing w:line="276" w:lineRule="auto"/>
            </w:pPr>
            <w:r w:rsidRPr="00AE0419">
              <w:t>заключенного на региональном уровне</w:t>
            </w:r>
          </w:p>
        </w:tc>
        <w:tc>
          <w:tcPr>
            <w:tcW w:w="1417" w:type="dxa"/>
            <w:shd w:val="clear" w:color="auto" w:fill="auto"/>
          </w:tcPr>
          <w:p w14:paraId="685E5610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502</w:t>
            </w:r>
          </w:p>
        </w:tc>
        <w:tc>
          <w:tcPr>
            <w:tcW w:w="1843" w:type="dxa"/>
            <w:shd w:val="clear" w:color="auto" w:fill="auto"/>
          </w:tcPr>
          <w:p w14:paraId="06188EE4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46F77322" w14:textId="77777777" w:rsidTr="003B4956">
        <w:trPr>
          <w:trHeight w:val="382"/>
        </w:trPr>
        <w:tc>
          <w:tcPr>
            <w:tcW w:w="6771" w:type="dxa"/>
            <w:shd w:val="clear" w:color="auto" w:fill="auto"/>
          </w:tcPr>
          <w:p w14:paraId="49AFA2D9" w14:textId="77777777" w:rsidR="003D6081" w:rsidRPr="00AE0419" w:rsidRDefault="003D6081" w:rsidP="003D6081">
            <w:pPr>
              <w:numPr>
                <w:ilvl w:val="0"/>
                <w:numId w:val="1"/>
              </w:numPr>
              <w:spacing w:line="276" w:lineRule="auto"/>
            </w:pPr>
            <w:r w:rsidRPr="00AE0419">
              <w:t>заключенного на территориальном уровне</w:t>
            </w:r>
          </w:p>
        </w:tc>
        <w:tc>
          <w:tcPr>
            <w:tcW w:w="1417" w:type="dxa"/>
            <w:shd w:val="clear" w:color="auto" w:fill="auto"/>
          </w:tcPr>
          <w:p w14:paraId="72073692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503</w:t>
            </w:r>
          </w:p>
        </w:tc>
        <w:tc>
          <w:tcPr>
            <w:tcW w:w="1843" w:type="dxa"/>
            <w:shd w:val="clear" w:color="auto" w:fill="auto"/>
          </w:tcPr>
          <w:p w14:paraId="19C573C8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4E7C0C92" w14:textId="77777777" w:rsidTr="003B4956">
        <w:trPr>
          <w:trHeight w:val="382"/>
        </w:trPr>
        <w:tc>
          <w:tcPr>
            <w:tcW w:w="10031" w:type="dxa"/>
            <w:gridSpan w:val="3"/>
            <w:shd w:val="clear" w:color="auto" w:fill="auto"/>
          </w:tcPr>
          <w:p w14:paraId="1E08B107" w14:textId="77777777" w:rsidR="003D6081" w:rsidRPr="00AE0419" w:rsidRDefault="003D6081" w:rsidP="003B4956">
            <w:pPr>
              <w:spacing w:line="276" w:lineRule="auto"/>
            </w:pPr>
            <w:r w:rsidRPr="00AE0419">
              <w:t>6. Распространяется ли на организацию действие соглашения:</w:t>
            </w:r>
          </w:p>
        </w:tc>
      </w:tr>
      <w:tr w:rsidR="003D6081" w:rsidRPr="00AE0419" w14:paraId="1032E692" w14:textId="77777777" w:rsidTr="003B4956">
        <w:trPr>
          <w:trHeight w:val="93"/>
        </w:trPr>
        <w:tc>
          <w:tcPr>
            <w:tcW w:w="6771" w:type="dxa"/>
            <w:shd w:val="clear" w:color="auto" w:fill="auto"/>
          </w:tcPr>
          <w:p w14:paraId="07FB0B45" w14:textId="77777777" w:rsidR="003D6081" w:rsidRPr="00AE0419" w:rsidRDefault="003D6081" w:rsidP="003D6081">
            <w:pPr>
              <w:numPr>
                <w:ilvl w:val="0"/>
                <w:numId w:val="1"/>
              </w:numPr>
              <w:spacing w:line="276" w:lineRule="auto"/>
            </w:pPr>
            <w:r w:rsidRPr="00AE0419">
              <w:t>регионального трёхстороннего</w:t>
            </w:r>
          </w:p>
        </w:tc>
        <w:tc>
          <w:tcPr>
            <w:tcW w:w="1417" w:type="dxa"/>
            <w:shd w:val="clear" w:color="auto" w:fill="auto"/>
          </w:tcPr>
          <w:p w14:paraId="44EBFB75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601</w:t>
            </w:r>
          </w:p>
        </w:tc>
        <w:tc>
          <w:tcPr>
            <w:tcW w:w="1843" w:type="dxa"/>
            <w:shd w:val="clear" w:color="auto" w:fill="auto"/>
          </w:tcPr>
          <w:p w14:paraId="2C1A837C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049AC9F0" w14:textId="77777777" w:rsidTr="003B4956">
        <w:trPr>
          <w:trHeight w:val="93"/>
        </w:trPr>
        <w:tc>
          <w:tcPr>
            <w:tcW w:w="6771" w:type="dxa"/>
            <w:shd w:val="clear" w:color="auto" w:fill="auto"/>
          </w:tcPr>
          <w:p w14:paraId="0BC41D33" w14:textId="77777777" w:rsidR="003D6081" w:rsidRPr="00AE0419" w:rsidRDefault="003D6081" w:rsidP="003D6081">
            <w:pPr>
              <w:numPr>
                <w:ilvl w:val="0"/>
                <w:numId w:val="1"/>
              </w:numPr>
              <w:spacing w:line="276" w:lineRule="auto"/>
            </w:pPr>
            <w:r w:rsidRPr="00AE0419">
              <w:t>территориального трёхстороннего</w:t>
            </w:r>
          </w:p>
        </w:tc>
        <w:tc>
          <w:tcPr>
            <w:tcW w:w="1417" w:type="dxa"/>
            <w:shd w:val="clear" w:color="auto" w:fill="auto"/>
          </w:tcPr>
          <w:p w14:paraId="7DA0DCCE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602</w:t>
            </w:r>
          </w:p>
        </w:tc>
        <w:tc>
          <w:tcPr>
            <w:tcW w:w="1843" w:type="dxa"/>
            <w:shd w:val="clear" w:color="auto" w:fill="auto"/>
          </w:tcPr>
          <w:p w14:paraId="1F43BC48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7996776E" w14:textId="77777777" w:rsidTr="003B4956">
        <w:trPr>
          <w:trHeight w:val="93"/>
        </w:trPr>
        <w:tc>
          <w:tcPr>
            <w:tcW w:w="6771" w:type="dxa"/>
            <w:shd w:val="clear" w:color="auto" w:fill="auto"/>
          </w:tcPr>
          <w:p w14:paraId="41419D02" w14:textId="77777777" w:rsidR="003D6081" w:rsidRPr="00AE0419" w:rsidRDefault="003D6081" w:rsidP="003D6081">
            <w:pPr>
              <w:numPr>
                <w:ilvl w:val="0"/>
                <w:numId w:val="1"/>
              </w:numPr>
              <w:spacing w:line="276" w:lineRule="auto"/>
            </w:pPr>
            <w:r w:rsidRPr="00AE0419">
              <w:t>регионального о минимальной заработной плате</w:t>
            </w:r>
          </w:p>
        </w:tc>
        <w:tc>
          <w:tcPr>
            <w:tcW w:w="1417" w:type="dxa"/>
            <w:shd w:val="clear" w:color="auto" w:fill="auto"/>
          </w:tcPr>
          <w:p w14:paraId="0D311EA3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603</w:t>
            </w:r>
          </w:p>
        </w:tc>
        <w:tc>
          <w:tcPr>
            <w:tcW w:w="1843" w:type="dxa"/>
            <w:shd w:val="clear" w:color="auto" w:fill="auto"/>
          </w:tcPr>
          <w:p w14:paraId="3070FC94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62D6AE47" w14:textId="77777777" w:rsidTr="003B4956">
        <w:trPr>
          <w:trHeight w:val="93"/>
        </w:trPr>
        <w:tc>
          <w:tcPr>
            <w:tcW w:w="6771" w:type="dxa"/>
            <w:shd w:val="clear" w:color="auto" w:fill="auto"/>
          </w:tcPr>
          <w:p w14:paraId="1C70A39C" w14:textId="77777777" w:rsidR="003D6081" w:rsidRPr="00AE0419" w:rsidRDefault="003D6081" w:rsidP="003D6081">
            <w:pPr>
              <w:numPr>
                <w:ilvl w:val="0"/>
                <w:numId w:val="5"/>
              </w:numPr>
              <w:spacing w:line="276" w:lineRule="auto"/>
            </w:pPr>
            <w:r w:rsidRPr="00AE0419"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417" w:type="dxa"/>
            <w:shd w:val="clear" w:color="auto" w:fill="auto"/>
          </w:tcPr>
          <w:p w14:paraId="284159D6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701</w:t>
            </w:r>
          </w:p>
        </w:tc>
        <w:tc>
          <w:tcPr>
            <w:tcW w:w="1843" w:type="dxa"/>
            <w:shd w:val="clear" w:color="auto" w:fill="auto"/>
          </w:tcPr>
          <w:p w14:paraId="6E202920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392FAD6F" w14:textId="77777777" w:rsidTr="003B4956">
        <w:trPr>
          <w:trHeight w:val="93"/>
        </w:trPr>
        <w:tc>
          <w:tcPr>
            <w:tcW w:w="6771" w:type="dxa"/>
            <w:shd w:val="clear" w:color="auto" w:fill="auto"/>
          </w:tcPr>
          <w:p w14:paraId="60E8CB28" w14:textId="77777777" w:rsidR="003D6081" w:rsidRPr="00AE0419" w:rsidRDefault="003D6081" w:rsidP="003B4956">
            <w:pPr>
              <w:spacing w:line="276" w:lineRule="auto"/>
              <w:jc w:val="both"/>
            </w:pPr>
            <w:r w:rsidRPr="00AE0419">
              <w:t>8</w:t>
            </w:r>
            <w:r w:rsidRPr="00AE0419">
              <w:rPr>
                <w:vertAlign w:val="superscript"/>
              </w:rPr>
              <w:footnoteReference w:id="1"/>
            </w:r>
            <w:r w:rsidRPr="00AE0419">
              <w:t>. Наличие коллективного договора</w:t>
            </w:r>
          </w:p>
        </w:tc>
        <w:tc>
          <w:tcPr>
            <w:tcW w:w="1417" w:type="dxa"/>
            <w:shd w:val="clear" w:color="auto" w:fill="auto"/>
          </w:tcPr>
          <w:p w14:paraId="5DC6B6EA" w14:textId="77777777" w:rsidR="003D6081" w:rsidRPr="00AE0419" w:rsidRDefault="003D6081" w:rsidP="003B4956">
            <w:pPr>
              <w:spacing w:line="276" w:lineRule="auto"/>
              <w:jc w:val="center"/>
            </w:pPr>
            <w:r w:rsidRPr="00AE0419">
              <w:t>801</w:t>
            </w:r>
          </w:p>
        </w:tc>
        <w:tc>
          <w:tcPr>
            <w:tcW w:w="1843" w:type="dxa"/>
            <w:shd w:val="clear" w:color="auto" w:fill="auto"/>
          </w:tcPr>
          <w:p w14:paraId="2B6412BD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70B0018C" w14:textId="77777777" w:rsidTr="003B4956">
        <w:trPr>
          <w:trHeight w:val="382"/>
        </w:trPr>
        <w:tc>
          <w:tcPr>
            <w:tcW w:w="6771" w:type="dxa"/>
            <w:shd w:val="clear" w:color="auto" w:fill="auto"/>
          </w:tcPr>
          <w:p w14:paraId="751D4DD1" w14:textId="77777777" w:rsidR="003D6081" w:rsidRPr="00AE0419" w:rsidRDefault="003D6081" w:rsidP="003D608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</w:rPr>
            </w:pPr>
            <w:r w:rsidRPr="00AE0419">
              <w:rPr>
                <w:spacing w:val="-6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417" w:type="dxa"/>
            <w:shd w:val="clear" w:color="auto" w:fill="auto"/>
          </w:tcPr>
          <w:p w14:paraId="003F4A9C" w14:textId="77777777" w:rsidR="003D6081" w:rsidRPr="00AE0419" w:rsidRDefault="003D6081" w:rsidP="003B4956">
            <w:pPr>
              <w:jc w:val="center"/>
            </w:pPr>
            <w:r w:rsidRPr="00AE0419">
              <w:t>802</w:t>
            </w:r>
          </w:p>
        </w:tc>
        <w:tc>
          <w:tcPr>
            <w:tcW w:w="1843" w:type="dxa"/>
            <w:shd w:val="clear" w:color="auto" w:fill="auto"/>
          </w:tcPr>
          <w:p w14:paraId="171DE391" w14:textId="77777777" w:rsidR="003D6081" w:rsidRPr="00AE0419" w:rsidRDefault="003D6081" w:rsidP="003B4956">
            <w:pPr>
              <w:spacing w:line="276" w:lineRule="auto"/>
            </w:pPr>
          </w:p>
        </w:tc>
      </w:tr>
      <w:tr w:rsidR="003D6081" w:rsidRPr="00AE0419" w14:paraId="2B9C3747" w14:textId="77777777" w:rsidTr="003B4956">
        <w:trPr>
          <w:trHeight w:val="81"/>
        </w:trPr>
        <w:tc>
          <w:tcPr>
            <w:tcW w:w="10031" w:type="dxa"/>
            <w:gridSpan w:val="3"/>
            <w:shd w:val="clear" w:color="auto" w:fill="auto"/>
          </w:tcPr>
          <w:p w14:paraId="2B385832" w14:textId="77777777" w:rsidR="003D6081" w:rsidRPr="00AE0419" w:rsidRDefault="003D6081" w:rsidP="003B4956">
            <w:pPr>
              <w:spacing w:line="276" w:lineRule="auto"/>
            </w:pPr>
            <w:r w:rsidRPr="00AE0419">
              <w:t>9</w:t>
            </w:r>
            <w:r w:rsidRPr="00AE0419">
              <w:rPr>
                <w:vertAlign w:val="superscript"/>
              </w:rPr>
              <w:footnoteReference w:id="2"/>
            </w:r>
            <w:r w:rsidRPr="00AE0419">
              <w:t>.</w:t>
            </w:r>
            <w:r w:rsidRPr="00AE0419">
              <w:rPr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3D6081" w:rsidRPr="00AE0419" w14:paraId="2C6C66BF" w14:textId="77777777" w:rsidTr="003B4956">
        <w:tc>
          <w:tcPr>
            <w:tcW w:w="6771" w:type="dxa"/>
            <w:shd w:val="clear" w:color="auto" w:fill="auto"/>
          </w:tcPr>
          <w:p w14:paraId="230172B7" w14:textId="77777777" w:rsidR="003D6081" w:rsidRPr="00AE0419" w:rsidRDefault="003D6081" w:rsidP="003D6081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E0419">
              <w:t xml:space="preserve">год заключения действующего договора </w:t>
            </w:r>
            <w:r w:rsidRPr="00AE0419">
              <w:rPr>
                <w:i/>
              </w:rPr>
              <w:t>(в формате ГГГГ)</w:t>
            </w:r>
          </w:p>
        </w:tc>
        <w:tc>
          <w:tcPr>
            <w:tcW w:w="1417" w:type="dxa"/>
            <w:shd w:val="clear" w:color="auto" w:fill="auto"/>
          </w:tcPr>
          <w:p w14:paraId="099A9ABE" w14:textId="77777777" w:rsidR="003D6081" w:rsidRPr="00AE0419" w:rsidRDefault="003D6081" w:rsidP="003B4956">
            <w:pPr>
              <w:jc w:val="center"/>
            </w:pPr>
            <w:r w:rsidRPr="00AE0419">
              <w:t>901</w:t>
            </w:r>
          </w:p>
        </w:tc>
        <w:tc>
          <w:tcPr>
            <w:tcW w:w="1843" w:type="dxa"/>
            <w:shd w:val="clear" w:color="auto" w:fill="auto"/>
          </w:tcPr>
          <w:p w14:paraId="0B2F30B6" w14:textId="77777777" w:rsidR="003D6081" w:rsidRPr="00AE0419" w:rsidRDefault="003D6081" w:rsidP="003B4956"/>
        </w:tc>
      </w:tr>
      <w:tr w:rsidR="003D6081" w:rsidRPr="00AE0419" w14:paraId="4672B3C5" w14:textId="77777777" w:rsidTr="003B4956">
        <w:tc>
          <w:tcPr>
            <w:tcW w:w="6771" w:type="dxa"/>
            <w:shd w:val="clear" w:color="auto" w:fill="auto"/>
          </w:tcPr>
          <w:p w14:paraId="55AE82CE" w14:textId="77777777" w:rsidR="003D6081" w:rsidRPr="00AE0419" w:rsidRDefault="003D6081" w:rsidP="003D6081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E0419">
              <w:t xml:space="preserve">срок действия договора </w:t>
            </w:r>
            <w:r w:rsidRPr="00AE0419">
              <w:rPr>
                <w:i/>
              </w:rPr>
              <w:t>(длительность в годах)</w:t>
            </w:r>
          </w:p>
        </w:tc>
        <w:tc>
          <w:tcPr>
            <w:tcW w:w="1417" w:type="dxa"/>
            <w:shd w:val="clear" w:color="auto" w:fill="auto"/>
          </w:tcPr>
          <w:p w14:paraId="22DCF560" w14:textId="77777777" w:rsidR="003D6081" w:rsidRPr="00AE0419" w:rsidRDefault="003D6081" w:rsidP="003B4956">
            <w:pPr>
              <w:jc w:val="center"/>
            </w:pPr>
            <w:r w:rsidRPr="00AE0419">
              <w:t>902</w:t>
            </w:r>
          </w:p>
        </w:tc>
        <w:tc>
          <w:tcPr>
            <w:tcW w:w="1843" w:type="dxa"/>
            <w:shd w:val="clear" w:color="auto" w:fill="auto"/>
          </w:tcPr>
          <w:p w14:paraId="11BE23DE" w14:textId="77777777" w:rsidR="003D6081" w:rsidRPr="00AE0419" w:rsidRDefault="003D6081" w:rsidP="003B4956"/>
        </w:tc>
      </w:tr>
      <w:tr w:rsidR="003D6081" w:rsidRPr="00AE0419" w14:paraId="575F50B3" w14:textId="77777777" w:rsidTr="003B4956">
        <w:tc>
          <w:tcPr>
            <w:tcW w:w="6771" w:type="dxa"/>
            <w:shd w:val="clear" w:color="auto" w:fill="auto"/>
          </w:tcPr>
          <w:p w14:paraId="39676848" w14:textId="77777777" w:rsidR="003D6081" w:rsidRPr="00AE0419" w:rsidRDefault="003D6081" w:rsidP="003D6081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AE0419">
              <w:lastRenderedPageBreak/>
              <w:t>в отчётном году продлён срок действия договора, заключённого ранее</w:t>
            </w:r>
          </w:p>
        </w:tc>
        <w:tc>
          <w:tcPr>
            <w:tcW w:w="1417" w:type="dxa"/>
            <w:shd w:val="clear" w:color="auto" w:fill="auto"/>
          </w:tcPr>
          <w:p w14:paraId="4F185238" w14:textId="77777777" w:rsidR="003D6081" w:rsidRPr="00AE0419" w:rsidRDefault="003D6081" w:rsidP="003B4956">
            <w:pPr>
              <w:jc w:val="center"/>
            </w:pPr>
            <w:r w:rsidRPr="00AE0419">
              <w:t>903</w:t>
            </w:r>
          </w:p>
        </w:tc>
        <w:tc>
          <w:tcPr>
            <w:tcW w:w="1843" w:type="dxa"/>
            <w:shd w:val="clear" w:color="auto" w:fill="auto"/>
          </w:tcPr>
          <w:p w14:paraId="731713CB" w14:textId="77777777" w:rsidR="003D6081" w:rsidRPr="00AE0419" w:rsidRDefault="003D6081" w:rsidP="003B4956"/>
        </w:tc>
      </w:tr>
      <w:tr w:rsidR="003D6081" w:rsidRPr="00E80A0A" w14:paraId="05F98BD2" w14:textId="77777777" w:rsidTr="003B4956">
        <w:tc>
          <w:tcPr>
            <w:tcW w:w="10031" w:type="dxa"/>
            <w:gridSpan w:val="3"/>
          </w:tcPr>
          <w:p w14:paraId="7EA7C9E6" w14:textId="77777777" w:rsidR="003D6081" w:rsidRPr="00E80A0A" w:rsidRDefault="003D6081" w:rsidP="003B4956">
            <w:r>
              <w:t>10</w:t>
            </w:r>
            <w:r>
              <w:rPr>
                <w:rStyle w:val="a5"/>
              </w:rPr>
              <w:footnoteReference w:id="3"/>
            </w:r>
            <w:r>
              <w:t xml:space="preserve">. </w:t>
            </w:r>
            <w:r w:rsidRPr="002250BD">
              <w:rPr>
                <w:shd w:val="clear" w:color="auto" w:fill="FFFFFF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3D6081" w:rsidRPr="00E80A0A" w14:paraId="3FBE5040" w14:textId="77777777" w:rsidTr="003B4956">
        <w:tc>
          <w:tcPr>
            <w:tcW w:w="6771" w:type="dxa"/>
          </w:tcPr>
          <w:p w14:paraId="5175B627" w14:textId="77777777" w:rsidR="003D6081" w:rsidRDefault="003D6081" w:rsidP="003D6081">
            <w:pPr>
              <w:numPr>
                <w:ilvl w:val="0"/>
                <w:numId w:val="1"/>
              </w:numPr>
            </w:pPr>
            <w:r>
              <w:t>первичная (объединенная первичная)</w:t>
            </w:r>
            <w:r w:rsidRPr="00A02B82">
              <w:t xml:space="preserve"> </w:t>
            </w:r>
            <w:r>
              <w:t>профсоюзная организация</w:t>
            </w:r>
          </w:p>
        </w:tc>
        <w:tc>
          <w:tcPr>
            <w:tcW w:w="1417" w:type="dxa"/>
          </w:tcPr>
          <w:p w14:paraId="2BD9DF38" w14:textId="77777777" w:rsidR="003D6081" w:rsidRDefault="003D6081" w:rsidP="003B4956">
            <w:pPr>
              <w:jc w:val="center"/>
            </w:pPr>
            <w:r>
              <w:t>1001</w:t>
            </w:r>
          </w:p>
        </w:tc>
        <w:tc>
          <w:tcPr>
            <w:tcW w:w="1843" w:type="dxa"/>
          </w:tcPr>
          <w:p w14:paraId="60553425" w14:textId="77777777" w:rsidR="003D6081" w:rsidRPr="00E80A0A" w:rsidRDefault="003D6081" w:rsidP="003B4956"/>
        </w:tc>
      </w:tr>
      <w:tr w:rsidR="003D6081" w:rsidRPr="00E80A0A" w14:paraId="2F986ECC" w14:textId="77777777" w:rsidTr="003B4956">
        <w:tc>
          <w:tcPr>
            <w:tcW w:w="6771" w:type="dxa"/>
          </w:tcPr>
          <w:p w14:paraId="031974CE" w14:textId="77777777" w:rsidR="003D6081" w:rsidRDefault="003D6081" w:rsidP="003D6081">
            <w:pPr>
              <w:numPr>
                <w:ilvl w:val="0"/>
                <w:numId w:val="1"/>
              </w:numPr>
            </w:pPr>
            <w:r>
              <w:t>единый представительный орган</w:t>
            </w:r>
          </w:p>
        </w:tc>
        <w:tc>
          <w:tcPr>
            <w:tcW w:w="1417" w:type="dxa"/>
          </w:tcPr>
          <w:p w14:paraId="02A2B63E" w14:textId="77777777" w:rsidR="003D6081" w:rsidRDefault="003D6081" w:rsidP="003B4956">
            <w:pPr>
              <w:jc w:val="center"/>
            </w:pPr>
            <w:r>
              <w:t>1002</w:t>
            </w:r>
          </w:p>
        </w:tc>
        <w:tc>
          <w:tcPr>
            <w:tcW w:w="1843" w:type="dxa"/>
          </w:tcPr>
          <w:p w14:paraId="37360CDE" w14:textId="77777777" w:rsidR="003D6081" w:rsidRPr="00E80A0A" w:rsidRDefault="003D6081" w:rsidP="003B4956"/>
        </w:tc>
      </w:tr>
      <w:tr w:rsidR="003D6081" w:rsidRPr="00E80A0A" w14:paraId="282CFFB0" w14:textId="77777777" w:rsidTr="003B4956">
        <w:tc>
          <w:tcPr>
            <w:tcW w:w="6771" w:type="dxa"/>
          </w:tcPr>
          <w:p w14:paraId="05DF4541" w14:textId="77777777" w:rsidR="003D6081" w:rsidRDefault="003D6081" w:rsidP="003D6081">
            <w:pPr>
              <w:numPr>
                <w:ilvl w:val="0"/>
                <w:numId w:val="1"/>
              </w:numPr>
            </w:pPr>
            <w:r>
              <w:t>иные представители работников</w:t>
            </w:r>
          </w:p>
        </w:tc>
        <w:tc>
          <w:tcPr>
            <w:tcW w:w="1417" w:type="dxa"/>
          </w:tcPr>
          <w:p w14:paraId="61708A7B" w14:textId="77777777" w:rsidR="003D6081" w:rsidRDefault="003D6081" w:rsidP="003B4956">
            <w:pPr>
              <w:jc w:val="center"/>
            </w:pPr>
            <w:r>
              <w:t>1003</w:t>
            </w:r>
          </w:p>
        </w:tc>
        <w:tc>
          <w:tcPr>
            <w:tcW w:w="1843" w:type="dxa"/>
          </w:tcPr>
          <w:p w14:paraId="357D6F8B" w14:textId="77777777" w:rsidR="003D6081" w:rsidRPr="00E80A0A" w:rsidRDefault="003D6081" w:rsidP="003B4956"/>
        </w:tc>
      </w:tr>
      <w:tr w:rsidR="003D6081" w:rsidRPr="00E80A0A" w14:paraId="5C897DCA" w14:textId="77777777" w:rsidTr="003B4956">
        <w:trPr>
          <w:trHeight w:val="504"/>
        </w:trPr>
        <w:tc>
          <w:tcPr>
            <w:tcW w:w="6771" w:type="dxa"/>
            <w:shd w:val="clear" w:color="auto" w:fill="FFFFFF"/>
          </w:tcPr>
          <w:p w14:paraId="6159D4C2" w14:textId="77777777" w:rsidR="003D6081" w:rsidRDefault="003D6081" w:rsidP="003B4956">
            <w:pPr>
              <w:jc w:val="both"/>
            </w:pPr>
            <w: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417" w:type="dxa"/>
            <w:shd w:val="clear" w:color="auto" w:fill="FFFFFF"/>
          </w:tcPr>
          <w:p w14:paraId="4E43FDCD" w14:textId="77777777" w:rsidR="003D6081" w:rsidRDefault="003D6081" w:rsidP="003B4956">
            <w:pPr>
              <w:jc w:val="center"/>
            </w:pPr>
            <w:r>
              <w:t>1101</w:t>
            </w:r>
          </w:p>
        </w:tc>
        <w:tc>
          <w:tcPr>
            <w:tcW w:w="1843" w:type="dxa"/>
            <w:shd w:val="clear" w:color="auto" w:fill="FFFFFF"/>
          </w:tcPr>
          <w:p w14:paraId="216C8DD2" w14:textId="77777777" w:rsidR="003D6081" w:rsidRPr="00E80A0A" w:rsidRDefault="003D6081" w:rsidP="003B4956"/>
        </w:tc>
      </w:tr>
      <w:tr w:rsidR="003D6081" w:rsidRPr="00E80A0A" w14:paraId="453F6EE8" w14:textId="77777777" w:rsidTr="003B4956">
        <w:tc>
          <w:tcPr>
            <w:tcW w:w="10031" w:type="dxa"/>
            <w:gridSpan w:val="3"/>
          </w:tcPr>
          <w:p w14:paraId="21AB99AF" w14:textId="77777777" w:rsidR="003D6081" w:rsidRDefault="003D6081" w:rsidP="003B4956">
            <w:pPr>
              <w:rPr>
                <w:i/>
              </w:rPr>
            </w:pPr>
            <w:r>
              <w:t>11.1. Вопросы, внесённые в протокол разногласий 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наличия протокола разногласий).</w:t>
            </w:r>
          </w:p>
          <w:p w14:paraId="4F33863F" w14:textId="77777777" w:rsidR="003D6081" w:rsidRPr="00E80A0A" w:rsidRDefault="003D6081" w:rsidP="003B4956">
            <w:r>
              <w:t>__________________________________________________________________________________________________________________________________________________________________</w:t>
            </w:r>
          </w:p>
          <w:p w14:paraId="06B1F728" w14:textId="77777777" w:rsidR="003D6081" w:rsidRPr="00E80A0A" w:rsidRDefault="003D6081" w:rsidP="003B4956">
            <w:r>
              <w:t>_________________________________________________________________________________</w:t>
            </w:r>
          </w:p>
          <w:p w14:paraId="74636BF5" w14:textId="77777777" w:rsidR="003D6081" w:rsidRDefault="003D6081" w:rsidP="003B4956">
            <w:r>
              <w:t>_________________________________________________________________________________</w:t>
            </w:r>
          </w:p>
          <w:p w14:paraId="25317936" w14:textId="77777777" w:rsidR="003D6081" w:rsidRDefault="003D6081" w:rsidP="003B4956">
            <w:r>
              <w:t>_________________________________________________________________________________</w:t>
            </w:r>
          </w:p>
          <w:p w14:paraId="7603D2F9" w14:textId="77777777" w:rsidR="003D6081" w:rsidRDefault="003D6081" w:rsidP="003B4956">
            <w:r>
              <w:t>_________________________________________________________________________________</w:t>
            </w:r>
          </w:p>
          <w:p w14:paraId="0BC189CE" w14:textId="77777777" w:rsidR="003D6081" w:rsidRDefault="003D6081" w:rsidP="003B4956">
            <w:r>
              <w:t>_________________________________________________________________________________</w:t>
            </w:r>
          </w:p>
          <w:p w14:paraId="1AD05451" w14:textId="77777777" w:rsidR="003D6081" w:rsidRPr="00E80A0A" w:rsidRDefault="003D6081" w:rsidP="003B4956"/>
        </w:tc>
      </w:tr>
      <w:tr w:rsidR="003D6081" w:rsidRPr="00E80A0A" w14:paraId="5378E80D" w14:textId="77777777" w:rsidTr="003B4956">
        <w:tc>
          <w:tcPr>
            <w:tcW w:w="10031" w:type="dxa"/>
            <w:gridSpan w:val="3"/>
            <w:shd w:val="clear" w:color="auto" w:fill="FFFFFF"/>
          </w:tcPr>
          <w:p w14:paraId="2D8E9F10" w14:textId="77777777" w:rsidR="003D6081" w:rsidRPr="00E80A0A" w:rsidRDefault="003D6081" w:rsidP="003B4956">
            <w:r>
              <w:t xml:space="preserve">12. </w:t>
            </w:r>
            <w:r w:rsidRPr="00E80A0A">
              <w:t>Наличие в кол</w:t>
            </w:r>
            <w:r>
              <w:t xml:space="preserve">лективном </w:t>
            </w:r>
            <w:r w:rsidRPr="00E80A0A">
              <w:t>договоре положений, устанавливающих</w:t>
            </w:r>
          </w:p>
        </w:tc>
      </w:tr>
      <w:tr w:rsidR="003D6081" w:rsidRPr="00E80A0A" w14:paraId="1586020C" w14:textId="77777777" w:rsidTr="003B4956">
        <w:tc>
          <w:tcPr>
            <w:tcW w:w="6771" w:type="dxa"/>
            <w:shd w:val="clear" w:color="auto" w:fill="FFFFFF"/>
          </w:tcPr>
          <w:p w14:paraId="606B2040" w14:textId="77777777" w:rsidR="003D6081" w:rsidRPr="00E80A0A" w:rsidRDefault="003D6081" w:rsidP="003D6081">
            <w:pPr>
              <w:numPr>
                <w:ilvl w:val="0"/>
                <w:numId w:val="1"/>
              </w:numPr>
              <w:jc w:val="both"/>
            </w:pPr>
            <w:r w:rsidRPr="00E80A0A">
              <w:t>минимальн</w:t>
            </w:r>
            <w:r>
              <w:t>ую заработную плату в организации</w:t>
            </w:r>
            <w:r w:rsidRPr="00E80A0A">
              <w:t xml:space="preserve"> на уровне не ниже регионального прожиточного мин</w:t>
            </w:r>
            <w:r>
              <w:t>имума трудоспособного населения</w:t>
            </w:r>
          </w:p>
        </w:tc>
        <w:tc>
          <w:tcPr>
            <w:tcW w:w="1417" w:type="dxa"/>
            <w:shd w:val="clear" w:color="auto" w:fill="FFFFFF"/>
          </w:tcPr>
          <w:p w14:paraId="08C115D0" w14:textId="77777777" w:rsidR="003D6081" w:rsidRPr="00E80A0A" w:rsidRDefault="003D6081" w:rsidP="003B4956">
            <w:pPr>
              <w:jc w:val="center"/>
            </w:pPr>
            <w:r>
              <w:t>1201</w:t>
            </w:r>
          </w:p>
        </w:tc>
        <w:tc>
          <w:tcPr>
            <w:tcW w:w="1843" w:type="dxa"/>
            <w:shd w:val="clear" w:color="auto" w:fill="FFFFFF"/>
          </w:tcPr>
          <w:p w14:paraId="726E88E1" w14:textId="77777777" w:rsidR="003D6081" w:rsidRPr="00E80A0A" w:rsidRDefault="003D6081" w:rsidP="003B4956"/>
        </w:tc>
      </w:tr>
      <w:tr w:rsidR="003D6081" w:rsidRPr="00E80A0A" w14:paraId="639EAD4C" w14:textId="77777777" w:rsidTr="003B4956">
        <w:tc>
          <w:tcPr>
            <w:tcW w:w="6771" w:type="dxa"/>
            <w:shd w:val="clear" w:color="auto" w:fill="FFFFFF"/>
          </w:tcPr>
          <w:p w14:paraId="510945D3" w14:textId="77777777" w:rsidR="003D6081" w:rsidRPr="00E80A0A" w:rsidRDefault="003D6081" w:rsidP="003D6081">
            <w:pPr>
              <w:numPr>
                <w:ilvl w:val="0"/>
                <w:numId w:val="1"/>
              </w:numPr>
            </w:pPr>
            <w:r>
              <w:t>порядок индексации заработной платы в организации</w:t>
            </w:r>
          </w:p>
        </w:tc>
        <w:tc>
          <w:tcPr>
            <w:tcW w:w="1417" w:type="dxa"/>
            <w:shd w:val="clear" w:color="auto" w:fill="FFFFFF"/>
          </w:tcPr>
          <w:p w14:paraId="6BC883B8" w14:textId="77777777" w:rsidR="003D6081" w:rsidRPr="00E80A0A" w:rsidRDefault="003D6081" w:rsidP="003B4956">
            <w:pPr>
              <w:jc w:val="center"/>
            </w:pPr>
            <w:r>
              <w:t>1202</w:t>
            </w:r>
          </w:p>
        </w:tc>
        <w:tc>
          <w:tcPr>
            <w:tcW w:w="1843" w:type="dxa"/>
            <w:shd w:val="clear" w:color="auto" w:fill="FFFFFF"/>
          </w:tcPr>
          <w:p w14:paraId="06722268" w14:textId="77777777" w:rsidR="003D6081" w:rsidRPr="00E80A0A" w:rsidRDefault="003D6081" w:rsidP="003B4956"/>
        </w:tc>
      </w:tr>
      <w:tr w:rsidR="003D6081" w:rsidRPr="00E80A0A" w14:paraId="4FB7606E" w14:textId="77777777" w:rsidTr="003B4956">
        <w:tc>
          <w:tcPr>
            <w:tcW w:w="10031" w:type="dxa"/>
            <w:gridSpan w:val="3"/>
            <w:shd w:val="clear" w:color="auto" w:fill="FFFFFF"/>
          </w:tcPr>
          <w:p w14:paraId="596B1B51" w14:textId="77777777" w:rsidR="003D6081" w:rsidRPr="00E80A0A" w:rsidRDefault="003D6081" w:rsidP="003B4956">
            <w:pPr>
              <w:shd w:val="clear" w:color="auto" w:fill="FFFFFF"/>
            </w:pPr>
            <w:r>
              <w:t>13. Причина отсутствия коллективного договора</w:t>
            </w:r>
            <w:r w:rsidRPr="00E80A0A">
              <w:t xml:space="preserve"> </w:t>
            </w:r>
            <w:r>
              <w:t>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отсутствия</w:t>
            </w:r>
            <w:r w:rsidRPr="006515CA">
              <w:rPr>
                <w:i/>
              </w:rPr>
              <w:t xml:space="preserve"> в организации коллективного договора</w:t>
            </w:r>
            <w:r>
              <w:rPr>
                <w:i/>
              </w:rPr>
              <w:t>).</w:t>
            </w:r>
          </w:p>
          <w:p w14:paraId="7D03E30A" w14:textId="77777777" w:rsidR="003D6081" w:rsidRPr="00E80A0A" w:rsidRDefault="003D6081" w:rsidP="003B4956">
            <w:pPr>
              <w:shd w:val="clear" w:color="auto" w:fill="FFFFFF"/>
            </w:pPr>
            <w:r>
              <w:t>__________________________________________________________________________________________________________________________________________________________________</w:t>
            </w:r>
          </w:p>
          <w:p w14:paraId="1929F710" w14:textId="77777777" w:rsidR="003D6081" w:rsidRPr="00E80A0A" w:rsidRDefault="003D6081" w:rsidP="003B4956">
            <w:r>
              <w:t>_________________________________________________________________________________</w:t>
            </w:r>
          </w:p>
          <w:p w14:paraId="79F7E12C" w14:textId="77777777" w:rsidR="003D6081" w:rsidRDefault="003D6081" w:rsidP="003B4956">
            <w:r>
              <w:t>_________________________________________________________________________________</w:t>
            </w:r>
          </w:p>
          <w:p w14:paraId="35865650" w14:textId="77777777" w:rsidR="003D6081" w:rsidRDefault="003D6081" w:rsidP="003B4956">
            <w:r>
              <w:t>_________________________________________________________________________________</w:t>
            </w:r>
          </w:p>
          <w:p w14:paraId="7DAA0251" w14:textId="77777777" w:rsidR="003D6081" w:rsidRDefault="003D6081" w:rsidP="003B4956">
            <w:r>
              <w:t>_________________________________________________________________________________</w:t>
            </w:r>
          </w:p>
          <w:p w14:paraId="7E27D3A9" w14:textId="77777777" w:rsidR="003D6081" w:rsidRDefault="003D6081" w:rsidP="003B4956">
            <w:r>
              <w:t>_________________________________________________________________________________</w:t>
            </w:r>
          </w:p>
          <w:p w14:paraId="58EFEC82" w14:textId="77777777" w:rsidR="003D6081" w:rsidRDefault="003D6081" w:rsidP="003B4956">
            <w:r>
              <w:t>_________________________________________________________________________________</w:t>
            </w:r>
          </w:p>
          <w:p w14:paraId="075129A5" w14:textId="77777777" w:rsidR="003D6081" w:rsidRPr="00E80A0A" w:rsidRDefault="003D6081" w:rsidP="003B4956"/>
        </w:tc>
      </w:tr>
    </w:tbl>
    <w:p w14:paraId="48FB2C5C" w14:textId="77777777" w:rsidR="003D6081" w:rsidRPr="00E80A0A" w:rsidRDefault="003D6081" w:rsidP="003D6081"/>
    <w:p w14:paraId="66E19B70" w14:textId="77777777" w:rsidR="003D6081" w:rsidRPr="00AE0419" w:rsidRDefault="003D6081" w:rsidP="003D6081"/>
    <w:p w14:paraId="7815059B" w14:textId="77777777" w:rsidR="003D6081" w:rsidRPr="00AE0419" w:rsidRDefault="003D6081" w:rsidP="003D608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6"/>
        <w:gridCol w:w="3696"/>
        <w:gridCol w:w="2616"/>
      </w:tblGrid>
      <w:tr w:rsidR="003D6081" w:rsidRPr="00AE0419" w14:paraId="7FE91995" w14:textId="77777777" w:rsidTr="003B4956">
        <w:trPr>
          <w:jc w:val="center"/>
        </w:trPr>
        <w:tc>
          <w:tcPr>
            <w:tcW w:w="0" w:type="auto"/>
          </w:tcPr>
          <w:p w14:paraId="5984F70E" w14:textId="77777777" w:rsidR="003D6081" w:rsidRPr="00AE0419" w:rsidRDefault="003D6081" w:rsidP="003B4956">
            <w:r w:rsidRPr="00AE0419">
              <w:t>_______________________</w:t>
            </w:r>
          </w:p>
        </w:tc>
        <w:tc>
          <w:tcPr>
            <w:tcW w:w="0" w:type="auto"/>
          </w:tcPr>
          <w:p w14:paraId="5D06B5B7" w14:textId="77777777" w:rsidR="003D6081" w:rsidRPr="00AE0419" w:rsidRDefault="003D6081" w:rsidP="003B4956">
            <w:pPr>
              <w:jc w:val="center"/>
            </w:pPr>
            <w:r w:rsidRPr="00AE0419">
              <w:t>_____________________________</w:t>
            </w:r>
          </w:p>
        </w:tc>
        <w:tc>
          <w:tcPr>
            <w:tcW w:w="0" w:type="auto"/>
          </w:tcPr>
          <w:p w14:paraId="65762151" w14:textId="77777777" w:rsidR="003D6081" w:rsidRPr="00AE0419" w:rsidRDefault="003D6081" w:rsidP="003B4956">
            <w:pPr>
              <w:jc w:val="center"/>
            </w:pPr>
            <w:r w:rsidRPr="00AE0419">
              <w:t>____________________</w:t>
            </w:r>
          </w:p>
        </w:tc>
      </w:tr>
      <w:tr w:rsidR="003D6081" w:rsidRPr="00AE0419" w14:paraId="6759A474" w14:textId="77777777" w:rsidTr="003B4956">
        <w:trPr>
          <w:jc w:val="center"/>
        </w:trPr>
        <w:tc>
          <w:tcPr>
            <w:tcW w:w="0" w:type="auto"/>
          </w:tcPr>
          <w:p w14:paraId="2C875E51" w14:textId="77777777" w:rsidR="003D6081" w:rsidRPr="00AE0419" w:rsidRDefault="003D6081" w:rsidP="003B4956">
            <w:pPr>
              <w:jc w:val="center"/>
              <w:rPr>
                <w:sz w:val="20"/>
                <w:szCs w:val="20"/>
              </w:rPr>
            </w:pPr>
            <w:r w:rsidRPr="00AE0419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14:paraId="603A268F" w14:textId="77777777" w:rsidR="003D6081" w:rsidRPr="00AE0419" w:rsidRDefault="003D6081" w:rsidP="003B4956">
            <w:pPr>
              <w:jc w:val="center"/>
              <w:rPr>
                <w:sz w:val="20"/>
                <w:szCs w:val="20"/>
              </w:rPr>
            </w:pPr>
            <w:r w:rsidRPr="00AE0419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14:paraId="31E633B0" w14:textId="77777777" w:rsidR="003D6081" w:rsidRPr="00AE0419" w:rsidRDefault="003D6081" w:rsidP="003B4956">
            <w:pPr>
              <w:jc w:val="center"/>
              <w:rPr>
                <w:sz w:val="20"/>
                <w:szCs w:val="20"/>
              </w:rPr>
            </w:pPr>
            <w:r w:rsidRPr="00AE0419">
              <w:rPr>
                <w:sz w:val="20"/>
                <w:szCs w:val="20"/>
              </w:rPr>
              <w:t>подпись</w:t>
            </w:r>
          </w:p>
        </w:tc>
      </w:tr>
    </w:tbl>
    <w:p w14:paraId="7506D4D9" w14:textId="77777777" w:rsidR="003D6081" w:rsidRPr="00AE0419" w:rsidRDefault="003D6081" w:rsidP="003D6081">
      <w:pPr>
        <w:rPr>
          <w:sz w:val="28"/>
        </w:rPr>
      </w:pPr>
    </w:p>
    <w:p w14:paraId="22207974" w14:textId="77777777" w:rsidR="003D6081" w:rsidRPr="00AE0419" w:rsidRDefault="003D6081" w:rsidP="003D6081">
      <w:proofErr w:type="gramStart"/>
      <w:r w:rsidRPr="00AE0419">
        <w:rPr>
          <w:u w:val="single"/>
        </w:rPr>
        <w:t xml:space="preserve">«  </w:t>
      </w:r>
      <w:proofErr w:type="gramEnd"/>
      <w:r w:rsidRPr="00AE0419">
        <w:rPr>
          <w:u w:val="single"/>
        </w:rPr>
        <w:t xml:space="preserve">   »</w:t>
      </w:r>
      <w:r w:rsidRPr="00AE0419">
        <w:t xml:space="preserve"> ______________ 20 ____года</w:t>
      </w:r>
    </w:p>
    <w:p w14:paraId="52E00AEA" w14:textId="77777777" w:rsidR="003D6081" w:rsidRPr="00AE0419" w:rsidRDefault="003D6081" w:rsidP="003D6081">
      <w:pPr>
        <w:ind w:firstLine="708"/>
        <w:rPr>
          <w:sz w:val="20"/>
          <w:szCs w:val="20"/>
        </w:rPr>
      </w:pPr>
      <w:r w:rsidRPr="00AE0419">
        <w:rPr>
          <w:sz w:val="20"/>
          <w:szCs w:val="20"/>
        </w:rPr>
        <w:t>(дата заполнения)</w:t>
      </w:r>
    </w:p>
    <w:p w14:paraId="780FA08D" w14:textId="77777777" w:rsidR="003D6081" w:rsidRPr="00AE0419" w:rsidRDefault="003D6081" w:rsidP="003D6081"/>
    <w:p w14:paraId="0A8F307F" w14:textId="77777777" w:rsidR="003D6081" w:rsidRPr="00AE0419" w:rsidRDefault="003D6081" w:rsidP="003D6081">
      <w:r w:rsidRPr="00AE0419">
        <w:t xml:space="preserve"> </w:t>
      </w:r>
    </w:p>
    <w:p w14:paraId="32442193" w14:textId="77777777" w:rsidR="003D6081" w:rsidRDefault="003D6081" w:rsidP="003D6081">
      <w:pPr>
        <w:jc w:val="center"/>
        <w:rPr>
          <w:b/>
          <w:sz w:val="28"/>
          <w:szCs w:val="28"/>
        </w:rPr>
      </w:pPr>
    </w:p>
    <w:p w14:paraId="7AC8C909" w14:textId="77777777" w:rsidR="003D6081" w:rsidRPr="005C3392" w:rsidRDefault="003D6081" w:rsidP="003D6081">
      <w:pPr>
        <w:jc w:val="center"/>
        <w:rPr>
          <w:b/>
          <w:sz w:val="28"/>
          <w:szCs w:val="28"/>
        </w:rPr>
      </w:pPr>
    </w:p>
    <w:p w14:paraId="66DFF23F" w14:textId="77777777" w:rsidR="005C6C6D" w:rsidRDefault="005C6C6D"/>
    <w:sectPr w:rsidR="005C6C6D" w:rsidSect="00D6409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4F0EA" w14:textId="77777777" w:rsidR="00956153" w:rsidRDefault="00956153" w:rsidP="003D6081">
      <w:r>
        <w:separator/>
      </w:r>
    </w:p>
  </w:endnote>
  <w:endnote w:type="continuationSeparator" w:id="0">
    <w:p w14:paraId="7EC20050" w14:textId="77777777" w:rsidR="00956153" w:rsidRDefault="00956153" w:rsidP="003D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4030" w14:textId="77777777" w:rsidR="00956153" w:rsidRDefault="00956153" w:rsidP="003D6081">
      <w:r>
        <w:separator/>
      </w:r>
    </w:p>
  </w:footnote>
  <w:footnote w:type="continuationSeparator" w:id="0">
    <w:p w14:paraId="3556F2B6" w14:textId="77777777" w:rsidR="00956153" w:rsidRDefault="00956153" w:rsidP="003D6081">
      <w:r>
        <w:continuationSeparator/>
      </w:r>
    </w:p>
  </w:footnote>
  <w:footnote w:id="1">
    <w:p w14:paraId="03D546CC" w14:textId="77777777" w:rsidR="003D6081" w:rsidRDefault="003D6081" w:rsidP="003D6081">
      <w:pPr>
        <w:pStyle w:val="a3"/>
      </w:pPr>
      <w:r>
        <w:rPr>
          <w:rStyle w:val="a5"/>
        </w:rPr>
        <w:footnoteRef/>
      </w:r>
      <w:r>
        <w:t xml:space="preserve"> При заключении первичной (объединенной первичной)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14:paraId="2809C293" w14:textId="77777777" w:rsidR="003D6081" w:rsidRDefault="003D6081" w:rsidP="003D6081">
      <w:pPr>
        <w:pStyle w:val="a3"/>
      </w:pPr>
    </w:p>
  </w:footnote>
  <w:footnote w:id="2">
    <w:p w14:paraId="197A394D" w14:textId="77777777" w:rsidR="003D6081" w:rsidRDefault="003D6081" w:rsidP="003D6081">
      <w:pPr>
        <w:pStyle w:val="a3"/>
      </w:pPr>
      <w:r>
        <w:rPr>
          <w:rStyle w:val="a5"/>
        </w:rPr>
        <w:footnoteRef/>
      </w:r>
      <w:r>
        <w:t xml:space="preserve"> Поля пунктов 9-12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3">
    <w:p w14:paraId="00F505C9" w14:textId="77777777" w:rsidR="003D6081" w:rsidRDefault="003D6081" w:rsidP="003D6081">
      <w:pPr>
        <w:pStyle w:val="a3"/>
      </w:pPr>
      <w:r>
        <w:rPr>
          <w:rStyle w:val="a5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6D"/>
    <w:rsid w:val="003D6081"/>
    <w:rsid w:val="004718BE"/>
    <w:rsid w:val="005C6C6D"/>
    <w:rsid w:val="00956153"/>
    <w:rsid w:val="00C51326"/>
    <w:rsid w:val="00D64093"/>
    <w:rsid w:val="00D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CA52-8508-4E87-A1E2-14EAC63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D608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D6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D6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Мерлан Максатбекович</dc:creator>
  <cp:keywords/>
  <dc:description/>
  <cp:lastModifiedBy>LEYKAND</cp:lastModifiedBy>
  <cp:revision>5</cp:revision>
  <dcterms:created xsi:type="dcterms:W3CDTF">2017-12-13T08:09:00Z</dcterms:created>
  <dcterms:modified xsi:type="dcterms:W3CDTF">2017-12-13T08:55:00Z</dcterms:modified>
</cp:coreProperties>
</file>